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928"/>
        <w:gridCol w:w="4643"/>
      </w:tblGrid>
      <w:tr w:rsidR="00F20856" w:rsidRPr="00F20856" w:rsidTr="00F20856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856" w:rsidRPr="00F20856" w:rsidRDefault="00F208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56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казённое учреждение</w:t>
            </w:r>
          </w:p>
          <w:p w:rsidR="00F20856" w:rsidRPr="00F20856" w:rsidRDefault="00F2085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0856">
              <w:rPr>
                <w:rFonts w:ascii="Times New Roman" w:hAnsi="Times New Roman" w:cs="Times New Roman"/>
                <w:sz w:val="28"/>
                <w:szCs w:val="28"/>
              </w:rPr>
              <w:t>Любачанская</w:t>
            </w:r>
            <w:proofErr w:type="spellEnd"/>
            <w:r w:rsidRPr="00F2085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F20856" w:rsidRPr="00F20856" w:rsidRDefault="00F2085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856">
              <w:rPr>
                <w:rFonts w:ascii="Times New Roman" w:hAnsi="Times New Roman" w:cs="Times New Roman"/>
                <w:sz w:val="28"/>
                <w:szCs w:val="28"/>
              </w:rPr>
              <w:t>Медвенского</w:t>
            </w:r>
            <w:proofErr w:type="spellEnd"/>
            <w:r w:rsidRPr="00F2085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F20856" w:rsidRPr="00F20856" w:rsidRDefault="00F208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0856" w:rsidRPr="00F20856" w:rsidTr="00F208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6" w:rsidRPr="00F20856" w:rsidRDefault="00F208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56">
              <w:rPr>
                <w:rFonts w:ascii="Times New Roman" w:hAnsi="Times New Roman" w:cs="Times New Roman"/>
              </w:rPr>
              <w:t>Утверждено на заседании педсовета</w:t>
            </w:r>
          </w:p>
          <w:p w:rsidR="00F20856" w:rsidRPr="00F20856" w:rsidRDefault="00F2085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20856">
              <w:rPr>
                <w:rFonts w:ascii="Times New Roman" w:hAnsi="Times New Roman" w:cs="Times New Roman"/>
              </w:rPr>
              <w:t>Пр</w:t>
            </w:r>
            <w:r w:rsidR="005C56BD">
              <w:rPr>
                <w:rFonts w:ascii="Times New Roman" w:hAnsi="Times New Roman" w:cs="Times New Roman"/>
              </w:rPr>
              <w:t xml:space="preserve">отокол №____    от  ________20  </w:t>
            </w:r>
            <w:r w:rsidRPr="00F20856">
              <w:rPr>
                <w:rFonts w:ascii="Times New Roman" w:hAnsi="Times New Roman" w:cs="Times New Roman"/>
              </w:rPr>
              <w:t xml:space="preserve"> г.</w:t>
            </w:r>
          </w:p>
          <w:p w:rsidR="00F20856" w:rsidRPr="00F20856" w:rsidRDefault="00F2085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20856">
              <w:rPr>
                <w:rFonts w:ascii="Times New Roman" w:hAnsi="Times New Roman" w:cs="Times New Roman"/>
              </w:rPr>
              <w:t>Председатель_______________</w:t>
            </w:r>
          </w:p>
          <w:p w:rsidR="00F20856" w:rsidRPr="00F20856" w:rsidRDefault="00F2085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20856">
              <w:rPr>
                <w:rFonts w:ascii="Times New Roman" w:hAnsi="Times New Roman" w:cs="Times New Roman"/>
              </w:rPr>
              <w:t xml:space="preserve">                           М.Н.Крюкова</w:t>
            </w:r>
          </w:p>
          <w:p w:rsidR="00F20856" w:rsidRPr="00F20856" w:rsidRDefault="00F208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56" w:rsidRPr="00F20856" w:rsidRDefault="00F208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56">
              <w:rPr>
                <w:rFonts w:ascii="Times New Roman" w:hAnsi="Times New Roman" w:cs="Times New Roman"/>
              </w:rPr>
              <w:t>Введено в действие</w:t>
            </w:r>
          </w:p>
          <w:p w:rsidR="00F20856" w:rsidRPr="00F20856" w:rsidRDefault="00F2085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20856">
              <w:rPr>
                <w:rFonts w:ascii="Times New Roman" w:hAnsi="Times New Roman" w:cs="Times New Roman"/>
              </w:rPr>
              <w:t>приказом № ______</w:t>
            </w:r>
          </w:p>
          <w:p w:rsidR="00F20856" w:rsidRPr="00F20856" w:rsidRDefault="005C56B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 20  </w:t>
            </w:r>
            <w:r w:rsidR="00F20856" w:rsidRPr="00F20856">
              <w:rPr>
                <w:rFonts w:ascii="Times New Roman" w:hAnsi="Times New Roman" w:cs="Times New Roman"/>
              </w:rPr>
              <w:t xml:space="preserve"> г.</w:t>
            </w:r>
          </w:p>
          <w:p w:rsidR="00F20856" w:rsidRPr="00F20856" w:rsidRDefault="00F2085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20856">
              <w:rPr>
                <w:rFonts w:ascii="Times New Roman" w:hAnsi="Times New Roman" w:cs="Times New Roman"/>
              </w:rPr>
              <w:t>Директор школы______________</w:t>
            </w:r>
          </w:p>
          <w:p w:rsidR="00F20856" w:rsidRPr="00F20856" w:rsidRDefault="00F208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856">
              <w:rPr>
                <w:rFonts w:ascii="Times New Roman" w:hAnsi="Times New Roman" w:cs="Times New Roman"/>
              </w:rPr>
              <w:t xml:space="preserve">                              </w:t>
            </w:r>
            <w:proofErr w:type="spellStart"/>
            <w:r w:rsidRPr="00F20856">
              <w:rPr>
                <w:rFonts w:ascii="Times New Roman" w:hAnsi="Times New Roman" w:cs="Times New Roman"/>
              </w:rPr>
              <w:t>С.В.Подколзина</w:t>
            </w:r>
            <w:proofErr w:type="spellEnd"/>
          </w:p>
        </w:tc>
      </w:tr>
    </w:tbl>
    <w:p w:rsidR="00F20856" w:rsidRDefault="00F20856" w:rsidP="00F2085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40"/>
          <w:szCs w:val="34"/>
        </w:rPr>
      </w:pPr>
    </w:p>
    <w:p w:rsidR="00F20856" w:rsidRDefault="00F20856" w:rsidP="00F2085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40"/>
          <w:szCs w:val="34"/>
        </w:rPr>
      </w:pPr>
    </w:p>
    <w:p w:rsidR="00F20856" w:rsidRPr="00F20856" w:rsidRDefault="00F20856" w:rsidP="00F20856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40"/>
          <w:szCs w:val="34"/>
        </w:rPr>
      </w:pPr>
      <w:r w:rsidRPr="00F20856">
        <w:rPr>
          <w:rFonts w:ascii="Times New Roman" w:hAnsi="Times New Roman" w:cs="Times New Roman"/>
          <w:bCs/>
          <w:color w:val="000000"/>
          <w:sz w:val="40"/>
          <w:szCs w:val="34"/>
        </w:rPr>
        <w:t>КАЛЕНДАРНО-ТЕМАТИЧЕСКОЕ</w:t>
      </w:r>
    </w:p>
    <w:p w:rsidR="00F20856" w:rsidRPr="00F20856" w:rsidRDefault="00F20856" w:rsidP="00F20856">
      <w:pPr>
        <w:shd w:val="clear" w:color="auto" w:fill="FFFFFF"/>
        <w:jc w:val="center"/>
        <w:rPr>
          <w:rFonts w:ascii="Times New Roman" w:hAnsi="Times New Roman" w:cs="Times New Roman"/>
          <w:sz w:val="40"/>
          <w:szCs w:val="24"/>
        </w:rPr>
      </w:pPr>
      <w:r w:rsidRPr="00F20856">
        <w:rPr>
          <w:rFonts w:ascii="Times New Roman" w:hAnsi="Times New Roman" w:cs="Times New Roman"/>
          <w:bCs/>
          <w:color w:val="000000"/>
          <w:sz w:val="40"/>
          <w:szCs w:val="34"/>
        </w:rPr>
        <w:t>ПЛАНИРОВАНИЕ</w:t>
      </w:r>
    </w:p>
    <w:p w:rsidR="00F20856" w:rsidRPr="00F20856" w:rsidRDefault="00F20856" w:rsidP="00F20856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:rsidR="00F20856" w:rsidRPr="00F20856" w:rsidRDefault="00F20856" w:rsidP="00F2085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2085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геометрии (базовый уровень)</w:t>
      </w:r>
    </w:p>
    <w:p w:rsidR="00F20856" w:rsidRPr="00F20856" w:rsidRDefault="00F20856" w:rsidP="00F20856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i w:val="0"/>
          <w:color w:val="auto"/>
          <w:sz w:val="28"/>
          <w:szCs w:val="28"/>
        </w:rPr>
        <w:t>к</w:t>
      </w:r>
      <w:r w:rsidRPr="00F20856">
        <w:rPr>
          <w:rFonts w:ascii="Times New Roman" w:hAnsi="Times New Roman"/>
          <w:i w:val="0"/>
          <w:color w:val="auto"/>
          <w:sz w:val="28"/>
          <w:szCs w:val="28"/>
        </w:rPr>
        <w:t>ласс</w:t>
      </w:r>
    </w:p>
    <w:p w:rsidR="00F20856" w:rsidRPr="00F20856" w:rsidRDefault="00F20856" w:rsidP="00F208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56" w:rsidRPr="00F20856" w:rsidRDefault="00F20856" w:rsidP="00F2085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20856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: Гурова Елена Николаевна</w:t>
      </w:r>
    </w:p>
    <w:p w:rsidR="00F20856" w:rsidRPr="00F20856" w:rsidRDefault="00F20856" w:rsidP="00F208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56" w:rsidRPr="00F20856" w:rsidRDefault="00F20856" w:rsidP="00F2085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085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>68 часов; в неделю 2</w:t>
      </w:r>
      <w:r w:rsidRPr="00F20856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0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856" w:rsidRPr="00F20856" w:rsidRDefault="00F20856" w:rsidP="00F20856">
      <w:pPr>
        <w:pStyle w:val="2"/>
        <w:rPr>
          <w:rFonts w:ascii="Times New Roman" w:hAnsi="Times New Roman"/>
          <w:sz w:val="28"/>
          <w:szCs w:val="28"/>
        </w:rPr>
      </w:pPr>
    </w:p>
    <w:p w:rsidR="00F20856" w:rsidRPr="00F20856" w:rsidRDefault="00F20856" w:rsidP="00F20856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20856">
        <w:rPr>
          <w:rFonts w:ascii="Times New Roman" w:hAnsi="Times New Roman"/>
          <w:b w:val="0"/>
          <w:color w:val="auto"/>
          <w:sz w:val="28"/>
          <w:szCs w:val="28"/>
        </w:rPr>
        <w:t>Планирование составлено на основе рабочей программы, утвержденной на педагогическом совете, протокол</w:t>
      </w:r>
    </w:p>
    <w:p w:rsidR="00F20856" w:rsidRPr="00F20856" w:rsidRDefault="00F20856" w:rsidP="00F20856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20856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№       от            20</w:t>
      </w:r>
      <w:r w:rsidRPr="00F20856">
        <w:rPr>
          <w:rFonts w:ascii="Times New Roman" w:hAnsi="Times New Roman"/>
          <w:b w:val="0"/>
          <w:color w:val="auto"/>
          <w:sz w:val="28"/>
          <w:szCs w:val="28"/>
        </w:rPr>
        <w:t>_____г.</w:t>
      </w:r>
    </w:p>
    <w:p w:rsidR="00F20856" w:rsidRPr="00F20856" w:rsidRDefault="00F20856" w:rsidP="00F2085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20856" w:rsidRDefault="00F20856" w:rsidP="00F20856">
      <w:pPr>
        <w:shd w:val="clear" w:color="auto" w:fill="FFFFFF"/>
        <w:jc w:val="center"/>
        <w:rPr>
          <w:sz w:val="28"/>
          <w:szCs w:val="28"/>
        </w:rPr>
      </w:pPr>
    </w:p>
    <w:p w:rsidR="00F20856" w:rsidRDefault="00F20856" w:rsidP="00F20856">
      <w:pPr>
        <w:shd w:val="clear" w:color="auto" w:fill="FFFFFF"/>
        <w:jc w:val="center"/>
        <w:rPr>
          <w:sz w:val="28"/>
          <w:szCs w:val="28"/>
        </w:rPr>
      </w:pPr>
    </w:p>
    <w:p w:rsidR="00C444F6" w:rsidRDefault="00157ABC" w:rsidP="0015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геометрии в 8 классе из расчёта 2 часа в неделю, всего 68 часов</w:t>
      </w:r>
    </w:p>
    <w:tbl>
      <w:tblPr>
        <w:tblStyle w:val="a3"/>
        <w:tblW w:w="0" w:type="auto"/>
        <w:tblLook w:val="04A0"/>
      </w:tblPr>
      <w:tblGrid>
        <w:gridCol w:w="1349"/>
        <w:gridCol w:w="3742"/>
        <w:gridCol w:w="1515"/>
        <w:gridCol w:w="1382"/>
        <w:gridCol w:w="1583"/>
      </w:tblGrid>
      <w:tr w:rsidR="00157ABC" w:rsidTr="00157ABC">
        <w:tc>
          <w:tcPr>
            <w:tcW w:w="1384" w:type="dxa"/>
          </w:tcPr>
          <w:p w:rsidR="00157ABC" w:rsidRPr="00157ABC" w:rsidRDefault="00157ABC" w:rsidP="00157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157ABC" w:rsidRPr="00157ABC" w:rsidRDefault="00157ABC" w:rsidP="00157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урока</w:t>
            </w:r>
          </w:p>
        </w:tc>
        <w:tc>
          <w:tcPr>
            <w:tcW w:w="1560" w:type="dxa"/>
          </w:tcPr>
          <w:p w:rsidR="00157ABC" w:rsidRPr="00157ABC" w:rsidRDefault="00157ABC" w:rsidP="00157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7" w:type="dxa"/>
          </w:tcPr>
          <w:p w:rsidR="00157ABC" w:rsidRPr="00157ABC" w:rsidRDefault="00157ABC" w:rsidP="00157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383" w:type="dxa"/>
          </w:tcPr>
          <w:p w:rsidR="00157ABC" w:rsidRPr="00157ABC" w:rsidRDefault="00157ABC" w:rsidP="00157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</w:p>
          <w:p w:rsidR="00157ABC" w:rsidRPr="00157ABC" w:rsidRDefault="00157ABC" w:rsidP="00157A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Четырёхугольники (14 ч.)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Решение задач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57ABC" w:rsidRDefault="00157AB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Ромб. Квадрат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«Четырёхугольники»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57ABC" w:rsidRPr="002E1E09" w:rsidRDefault="002E1E09" w:rsidP="00157A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«Четырёхугольники»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1E09" w:rsidRDefault="002E1E09" w:rsidP="002E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</w:t>
            </w:r>
          </w:p>
          <w:p w:rsidR="00157ABC" w:rsidRPr="002E1E09" w:rsidRDefault="002E1E09" w:rsidP="00157A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(14 ч.)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157ABC" w:rsidRDefault="002E1E09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Теорема, обратная теореме </w:t>
            </w:r>
            <w:r w:rsidR="004F3F03">
              <w:rPr>
                <w:rFonts w:ascii="Times New Roman" w:hAnsi="Times New Roman" w:cs="Times New Roman"/>
                <w:sz w:val="24"/>
                <w:szCs w:val="24"/>
              </w:rPr>
              <w:t>Пифагора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157ABC" w:rsidRDefault="004F3F03" w:rsidP="004F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Пифагора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157ABC" w:rsidRDefault="004F3F03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Пифагора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157ABC" w:rsidRDefault="004F3F03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2E1E09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157ABC" w:rsidRDefault="004F3F03" w:rsidP="004F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«Площадь»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3F03" w:rsidRDefault="004F3F03" w:rsidP="004F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7.</w:t>
            </w:r>
          </w:p>
          <w:p w:rsidR="00157ABC" w:rsidRPr="004F3F03" w:rsidRDefault="004F3F03" w:rsidP="00157A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Подобные треугольники (20 ч.)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27" w:type="dxa"/>
          </w:tcPr>
          <w:p w:rsidR="00157ABC" w:rsidRDefault="004F3F03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157ABC" w:rsidRDefault="004F3F03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157ABC" w:rsidRDefault="004F3F03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157ABC" w:rsidRDefault="00F20856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157ABC" w:rsidRDefault="00F20856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 подобия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157ABC" w:rsidRDefault="004F3F03" w:rsidP="00F2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</w:t>
            </w:r>
            <w:r w:rsidR="00F20856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157ABC" w:rsidRDefault="004F3F03" w:rsidP="00F2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F20856">
              <w:rPr>
                <w:rFonts w:ascii="Times New Roman" w:hAnsi="Times New Roman" w:cs="Times New Roman"/>
                <w:sz w:val="24"/>
                <w:szCs w:val="24"/>
              </w:rPr>
              <w:t xml:space="preserve">ение задач на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 w:rsidR="00F208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157ABC" w:rsidRDefault="00437D36" w:rsidP="0043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«Признаки подобия треугольников»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157ABC" w:rsidRDefault="00437D36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157ABC" w:rsidRDefault="006D13B5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 Свойство медиан треугольника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157ABC" w:rsidRDefault="006D13B5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157ABC" w:rsidRDefault="006D13B5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157ABC" w:rsidRDefault="006D13B5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157ABC" w:rsidRDefault="006D13B5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157ABC" w:rsidRDefault="006D13B5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методом подобия треугольников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157ABC" w:rsidRDefault="006D13B5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FD0C3F">
        <w:trPr>
          <w:trHeight w:val="809"/>
        </w:trPr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157ABC" w:rsidRPr="006D13B5" w:rsidRDefault="006D13B5" w:rsidP="00157AB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157ABC" w:rsidRDefault="006D13B5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4F3F03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157ABC" w:rsidRDefault="00DA6150" w:rsidP="00DA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«Соотношения в прямоугольном треугольнике»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A6150" w:rsidRDefault="00DA6150" w:rsidP="00DA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8.</w:t>
            </w:r>
          </w:p>
          <w:p w:rsidR="00157ABC" w:rsidRPr="00DA6150" w:rsidRDefault="00DA6150" w:rsidP="00DA61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Окружность (16 ч.)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окружности.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157ABC" w:rsidRDefault="00DA6150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точке пересечения </w:t>
            </w:r>
            <w:r w:rsidR="00D81B7C">
              <w:rPr>
                <w:rFonts w:ascii="Times New Roman" w:hAnsi="Times New Roman" w:cs="Times New Roman"/>
                <w:sz w:val="24"/>
                <w:szCs w:val="24"/>
              </w:rPr>
              <w:t>высот треугольника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157ABC" w:rsidRDefault="00D81B7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157ABC" w:rsidRDefault="00D81B7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четырёхугольника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157ABC" w:rsidRDefault="00D81B7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157ABC" w:rsidRDefault="00D81B7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четырёхугольника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157ABC" w:rsidRDefault="00D81B7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157ABC" w:rsidRDefault="00D81B7C" w:rsidP="00D8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по теме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«Окружность»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157ABC" w:rsidRDefault="00D81B7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«Четырёхугольники» и «Площадь»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ABC" w:rsidTr="00157ABC">
        <w:tc>
          <w:tcPr>
            <w:tcW w:w="1384" w:type="dxa"/>
          </w:tcPr>
          <w:p w:rsidR="00157ABC" w:rsidRDefault="00DA6150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157ABC" w:rsidRDefault="00D81B7C" w:rsidP="0015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темам «Подобные треугольники» и «Окружность» </w:t>
            </w:r>
          </w:p>
        </w:tc>
        <w:tc>
          <w:tcPr>
            <w:tcW w:w="1560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7ABC" w:rsidRDefault="00157ABC" w:rsidP="0015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ABC" w:rsidRPr="00157ABC" w:rsidRDefault="00157ABC" w:rsidP="00157ABC">
      <w:pPr>
        <w:rPr>
          <w:rFonts w:ascii="Times New Roman" w:hAnsi="Times New Roman" w:cs="Times New Roman"/>
          <w:sz w:val="24"/>
          <w:szCs w:val="24"/>
        </w:rPr>
      </w:pPr>
    </w:p>
    <w:sectPr w:rsidR="00157ABC" w:rsidRPr="00157ABC" w:rsidSect="00F2085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D2" w:rsidRDefault="00A973D2" w:rsidP="00F20856">
      <w:pPr>
        <w:spacing w:after="0" w:line="240" w:lineRule="auto"/>
      </w:pPr>
      <w:r>
        <w:separator/>
      </w:r>
    </w:p>
  </w:endnote>
  <w:endnote w:type="continuationSeparator" w:id="0">
    <w:p w:rsidR="00A973D2" w:rsidRDefault="00A973D2" w:rsidP="00F2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7359"/>
      <w:docPartObj>
        <w:docPartGallery w:val="Page Numbers (Bottom of Page)"/>
        <w:docPartUnique/>
      </w:docPartObj>
    </w:sdtPr>
    <w:sdtContent>
      <w:p w:rsidR="00F20856" w:rsidRDefault="00F40D28">
        <w:pPr>
          <w:pStyle w:val="a6"/>
          <w:jc w:val="center"/>
        </w:pPr>
        <w:fldSimple w:instr=" PAGE   \* MERGEFORMAT ">
          <w:r w:rsidR="005C56BD">
            <w:rPr>
              <w:noProof/>
            </w:rPr>
            <w:t>4</w:t>
          </w:r>
        </w:fldSimple>
      </w:p>
    </w:sdtContent>
  </w:sdt>
  <w:p w:rsidR="00F20856" w:rsidRDefault="00F208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D2" w:rsidRDefault="00A973D2" w:rsidP="00F20856">
      <w:pPr>
        <w:spacing w:after="0" w:line="240" w:lineRule="auto"/>
      </w:pPr>
      <w:r>
        <w:separator/>
      </w:r>
    </w:p>
  </w:footnote>
  <w:footnote w:type="continuationSeparator" w:id="0">
    <w:p w:rsidR="00A973D2" w:rsidRDefault="00A973D2" w:rsidP="00F2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ABC"/>
    <w:rsid w:val="00016B74"/>
    <w:rsid w:val="00157ABC"/>
    <w:rsid w:val="001D2979"/>
    <w:rsid w:val="001F73CC"/>
    <w:rsid w:val="002E1E09"/>
    <w:rsid w:val="00401B0A"/>
    <w:rsid w:val="00437D36"/>
    <w:rsid w:val="004F3F03"/>
    <w:rsid w:val="005C56BD"/>
    <w:rsid w:val="00634256"/>
    <w:rsid w:val="006D13B5"/>
    <w:rsid w:val="00A973D2"/>
    <w:rsid w:val="00C444F6"/>
    <w:rsid w:val="00D81B7C"/>
    <w:rsid w:val="00DA6150"/>
    <w:rsid w:val="00F20856"/>
    <w:rsid w:val="00F40D28"/>
    <w:rsid w:val="00FD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5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85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085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2085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2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856"/>
  </w:style>
  <w:style w:type="paragraph" w:styleId="a6">
    <w:name w:val="footer"/>
    <w:basedOn w:val="a"/>
    <w:link w:val="a7"/>
    <w:uiPriority w:val="99"/>
    <w:unhideWhenUsed/>
    <w:rsid w:val="00F2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1D9CB-6270-42A0-A59C-976EAD6B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2017-06-06T06:01:00Z</dcterms:created>
  <dcterms:modified xsi:type="dcterms:W3CDTF">2020-10-16T09:57:00Z</dcterms:modified>
</cp:coreProperties>
</file>